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7FB" w:rsidRPr="00B447FB" w:rsidRDefault="00B447FB" w:rsidP="00806C71">
      <w:pPr>
        <w:pStyle w:val="Corpodetexto21"/>
        <w:spacing w:line="360" w:lineRule="auto"/>
        <w:ind w:firstLine="0"/>
        <w:rPr>
          <w:rFonts w:ascii="Ecofont Vera Sans" w:eastAsia="Arial" w:hAnsi="Ecofont Vera Sans"/>
          <w:bCs/>
          <w:sz w:val="20"/>
          <w:szCs w:val="16"/>
        </w:rPr>
      </w:pPr>
    </w:p>
    <w:p w:rsidR="00B447FB" w:rsidRPr="00B447FB" w:rsidRDefault="00B447FB" w:rsidP="00B447FB">
      <w:pPr>
        <w:jc w:val="center"/>
        <w:rPr>
          <w:rFonts w:cs="Arial"/>
          <w:bCs/>
          <w:color w:val="000000"/>
          <w:sz w:val="24"/>
          <w:lang w:val="pt-BR"/>
        </w:rPr>
      </w:pPr>
    </w:p>
    <w:p w:rsidR="00770AC7" w:rsidRDefault="00E730DC" w:rsidP="00770AC7">
      <w:pPr>
        <w:jc w:val="center"/>
        <w:rPr>
          <w:rFonts w:cs="Arial"/>
          <w:bCs/>
          <w:color w:val="000000"/>
          <w:sz w:val="24"/>
          <w:lang w:val="pt-BR"/>
        </w:rPr>
      </w:pPr>
      <w:r>
        <w:rPr>
          <w:b/>
          <w:sz w:val="24"/>
          <w:szCs w:val="24"/>
          <w:lang w:val="pt-BR"/>
        </w:rPr>
        <w:t>ANEXO I</w:t>
      </w:r>
      <w:r w:rsidR="00D55BD4">
        <w:rPr>
          <w:b/>
          <w:sz w:val="24"/>
          <w:szCs w:val="24"/>
          <w:lang w:val="pt-BR"/>
        </w:rPr>
        <w:t>I</w:t>
      </w:r>
      <w:r w:rsidR="00BF2E2B" w:rsidRPr="00496B8C">
        <w:rPr>
          <w:b/>
          <w:sz w:val="24"/>
          <w:szCs w:val="24"/>
          <w:lang w:val="pt-BR"/>
        </w:rPr>
        <w:t xml:space="preserve"> – </w:t>
      </w:r>
      <w:r w:rsidR="00092EA4" w:rsidRPr="00496B8C">
        <w:rPr>
          <w:b/>
          <w:sz w:val="24"/>
          <w:szCs w:val="24"/>
          <w:lang w:val="pt-BR"/>
        </w:rPr>
        <w:t>MODELO DE PLANILHA DE CUSTOS E FORMAÇÃO DE PREÇOS</w:t>
      </w:r>
      <w:r w:rsidR="00770AC7" w:rsidRPr="00770AC7">
        <w:rPr>
          <w:rFonts w:cs="Arial"/>
          <w:bCs/>
          <w:color w:val="000000"/>
          <w:sz w:val="24"/>
          <w:lang w:val="pt-BR"/>
        </w:rPr>
        <w:t xml:space="preserve"> </w:t>
      </w:r>
    </w:p>
    <w:p w:rsidR="00770AC7" w:rsidRDefault="00770AC7" w:rsidP="00770AC7">
      <w:pPr>
        <w:jc w:val="center"/>
        <w:rPr>
          <w:rFonts w:cs="Arial"/>
          <w:bCs/>
          <w:color w:val="000000"/>
          <w:sz w:val="24"/>
          <w:lang w:val="pt-BR"/>
        </w:rPr>
      </w:pPr>
    </w:p>
    <w:p w:rsidR="00770AC7" w:rsidRDefault="0071770D" w:rsidP="00770AC7">
      <w:pPr>
        <w:jc w:val="center"/>
        <w:rPr>
          <w:rFonts w:cs="Arial"/>
          <w:bCs/>
          <w:color w:val="000000"/>
          <w:sz w:val="24"/>
          <w:lang w:val="pt-BR"/>
        </w:rPr>
      </w:pPr>
      <w:r>
        <w:rPr>
          <w:rFonts w:cs="Arial"/>
          <w:bCs/>
          <w:color w:val="000000"/>
          <w:sz w:val="24"/>
          <w:lang w:val="pt-BR"/>
        </w:rPr>
        <w:t xml:space="preserve">Dispensa </w:t>
      </w:r>
      <w:proofErr w:type="gramStart"/>
      <w:r>
        <w:rPr>
          <w:rFonts w:cs="Arial"/>
          <w:bCs/>
          <w:color w:val="000000"/>
          <w:sz w:val="24"/>
          <w:lang w:val="pt-BR"/>
        </w:rPr>
        <w:t xml:space="preserve">Eletrônica </w:t>
      </w:r>
      <w:r w:rsidR="00A74D14">
        <w:rPr>
          <w:rFonts w:cs="Arial"/>
          <w:bCs/>
          <w:color w:val="000000"/>
          <w:sz w:val="24"/>
          <w:lang w:val="pt-BR"/>
        </w:rPr>
        <w:t xml:space="preserve"> Nº</w:t>
      </w:r>
      <w:proofErr w:type="gramEnd"/>
      <w:r w:rsidR="00A74D14">
        <w:rPr>
          <w:rFonts w:cs="Arial"/>
          <w:bCs/>
          <w:color w:val="000000"/>
          <w:sz w:val="24"/>
          <w:lang w:val="pt-BR"/>
        </w:rPr>
        <w:t xml:space="preserve"> 0</w:t>
      </w:r>
      <w:r>
        <w:rPr>
          <w:rFonts w:cs="Arial"/>
          <w:bCs/>
          <w:color w:val="000000"/>
          <w:sz w:val="24"/>
          <w:lang w:val="pt-BR"/>
        </w:rPr>
        <w:t>6</w:t>
      </w:r>
      <w:r w:rsidR="00F00D29">
        <w:rPr>
          <w:rFonts w:cs="Arial"/>
          <w:bCs/>
          <w:color w:val="000000"/>
          <w:sz w:val="24"/>
          <w:lang w:val="pt-BR"/>
        </w:rPr>
        <w:t>/20</w:t>
      </w:r>
      <w:r w:rsidR="002C4FBA">
        <w:rPr>
          <w:rFonts w:cs="Arial"/>
          <w:bCs/>
          <w:color w:val="000000"/>
          <w:sz w:val="24"/>
          <w:lang w:val="pt-BR"/>
        </w:rPr>
        <w:t>2</w:t>
      </w:r>
      <w:r w:rsidR="00A74D14">
        <w:rPr>
          <w:rFonts w:cs="Arial"/>
          <w:bCs/>
          <w:color w:val="000000"/>
          <w:sz w:val="24"/>
          <w:lang w:val="pt-BR"/>
        </w:rPr>
        <w:t>2</w:t>
      </w:r>
    </w:p>
    <w:p w:rsidR="00770AC7" w:rsidRPr="00770AC7" w:rsidRDefault="00770AC7" w:rsidP="00770AC7">
      <w:pPr>
        <w:jc w:val="center"/>
        <w:rPr>
          <w:rFonts w:cs="Arial"/>
          <w:bCs/>
          <w:color w:val="000000"/>
          <w:sz w:val="24"/>
          <w:lang w:val="pt-BR"/>
        </w:rPr>
      </w:pPr>
    </w:p>
    <w:tbl>
      <w:tblPr>
        <w:tblStyle w:val="Tabelacomgrade"/>
        <w:tblW w:w="13693" w:type="dxa"/>
        <w:tblLook w:val="04A0" w:firstRow="1" w:lastRow="0" w:firstColumn="1" w:lastColumn="0" w:noHBand="0" w:noVBand="1"/>
      </w:tblPr>
      <w:tblGrid>
        <w:gridCol w:w="801"/>
        <w:gridCol w:w="5583"/>
        <w:gridCol w:w="709"/>
        <w:gridCol w:w="1418"/>
        <w:gridCol w:w="1984"/>
        <w:gridCol w:w="1559"/>
        <w:gridCol w:w="1639"/>
      </w:tblGrid>
      <w:tr w:rsidR="00686266" w:rsidRPr="00806C71" w:rsidTr="00686266">
        <w:trPr>
          <w:trHeight w:val="291"/>
        </w:trPr>
        <w:tc>
          <w:tcPr>
            <w:tcW w:w="801" w:type="dxa"/>
            <w:vMerge w:val="restart"/>
            <w:vAlign w:val="center"/>
          </w:tcPr>
          <w:p w:rsidR="00686266" w:rsidRPr="00806C71" w:rsidRDefault="00686266" w:rsidP="00806C71">
            <w:pPr>
              <w:ind w:left="105"/>
              <w:jc w:val="center"/>
              <w:rPr>
                <w:b/>
                <w:sz w:val="24"/>
                <w:szCs w:val="24"/>
                <w:lang w:val="pt-BR"/>
              </w:rPr>
            </w:pPr>
            <w:r w:rsidRPr="00806C71">
              <w:rPr>
                <w:b/>
                <w:sz w:val="24"/>
                <w:szCs w:val="24"/>
                <w:lang w:val="pt-BR"/>
              </w:rPr>
              <w:t>Item</w:t>
            </w:r>
          </w:p>
        </w:tc>
        <w:tc>
          <w:tcPr>
            <w:tcW w:w="5583" w:type="dxa"/>
            <w:vMerge w:val="restart"/>
            <w:vAlign w:val="center"/>
          </w:tcPr>
          <w:p w:rsidR="00686266" w:rsidRPr="00806C71" w:rsidRDefault="00686266" w:rsidP="00806C71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806C71">
              <w:rPr>
                <w:b/>
                <w:sz w:val="24"/>
                <w:szCs w:val="24"/>
                <w:lang w:val="pt-BR"/>
              </w:rPr>
              <w:t>Descrição</w:t>
            </w:r>
          </w:p>
        </w:tc>
        <w:tc>
          <w:tcPr>
            <w:tcW w:w="709" w:type="dxa"/>
            <w:vMerge w:val="restart"/>
            <w:vAlign w:val="center"/>
          </w:tcPr>
          <w:p w:rsidR="00686266" w:rsidRDefault="00686266" w:rsidP="00806C71">
            <w:pPr>
              <w:jc w:val="center"/>
              <w:rPr>
                <w:b/>
                <w:sz w:val="24"/>
                <w:szCs w:val="24"/>
                <w:lang w:val="pt-BR"/>
              </w:rPr>
            </w:pPr>
            <w:proofErr w:type="spellStart"/>
            <w:r>
              <w:rPr>
                <w:b/>
                <w:sz w:val="24"/>
                <w:szCs w:val="24"/>
                <w:lang w:val="pt-BR"/>
              </w:rPr>
              <w:t>Und</w:t>
            </w:r>
            <w:proofErr w:type="spellEnd"/>
          </w:p>
        </w:tc>
        <w:tc>
          <w:tcPr>
            <w:tcW w:w="6600" w:type="dxa"/>
            <w:gridSpan w:val="4"/>
            <w:vAlign w:val="center"/>
          </w:tcPr>
          <w:p w:rsidR="00686266" w:rsidRDefault="00686266" w:rsidP="00377CF0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Preço Unitário</w:t>
            </w:r>
          </w:p>
        </w:tc>
      </w:tr>
      <w:tr w:rsidR="00686266" w:rsidTr="00686266">
        <w:tc>
          <w:tcPr>
            <w:tcW w:w="801" w:type="dxa"/>
            <w:vMerge/>
            <w:vAlign w:val="center"/>
          </w:tcPr>
          <w:p w:rsidR="00686266" w:rsidRPr="00496B8C" w:rsidRDefault="00686266" w:rsidP="00377CF0">
            <w:pPr>
              <w:ind w:left="105"/>
              <w:rPr>
                <w:sz w:val="24"/>
                <w:szCs w:val="24"/>
              </w:rPr>
            </w:pPr>
          </w:p>
        </w:tc>
        <w:tc>
          <w:tcPr>
            <w:tcW w:w="5583" w:type="dxa"/>
            <w:vMerge/>
            <w:vAlign w:val="center"/>
          </w:tcPr>
          <w:p w:rsidR="00686266" w:rsidRDefault="00686266" w:rsidP="00377CF0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:rsidR="00686266" w:rsidRDefault="00686266" w:rsidP="00377CF0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418" w:type="dxa"/>
            <w:vAlign w:val="center"/>
          </w:tcPr>
          <w:p w:rsidR="00686266" w:rsidRDefault="00686266" w:rsidP="00377CF0">
            <w:pPr>
              <w:jc w:val="center"/>
              <w:rPr>
                <w:b/>
                <w:sz w:val="24"/>
                <w:szCs w:val="24"/>
                <w:lang w:val="pt-BR"/>
              </w:rPr>
            </w:pPr>
            <w:proofErr w:type="spellStart"/>
            <w:r>
              <w:rPr>
                <w:b/>
                <w:sz w:val="24"/>
                <w:szCs w:val="24"/>
                <w:lang w:val="pt-BR"/>
              </w:rPr>
              <w:t>Mat</w:t>
            </w:r>
            <w:proofErr w:type="spellEnd"/>
          </w:p>
        </w:tc>
        <w:tc>
          <w:tcPr>
            <w:tcW w:w="1984" w:type="dxa"/>
            <w:vAlign w:val="center"/>
          </w:tcPr>
          <w:p w:rsidR="00686266" w:rsidRDefault="00686266" w:rsidP="00377CF0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Mão de Obra</w:t>
            </w:r>
          </w:p>
        </w:tc>
        <w:tc>
          <w:tcPr>
            <w:tcW w:w="1559" w:type="dxa"/>
            <w:vAlign w:val="center"/>
          </w:tcPr>
          <w:p w:rsidR="00686266" w:rsidRDefault="00686266" w:rsidP="00377CF0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BDI</w:t>
            </w:r>
          </w:p>
        </w:tc>
        <w:tc>
          <w:tcPr>
            <w:tcW w:w="1639" w:type="dxa"/>
            <w:vAlign w:val="center"/>
          </w:tcPr>
          <w:p w:rsidR="00686266" w:rsidRDefault="00686266" w:rsidP="00377CF0">
            <w:pPr>
              <w:jc w:val="center"/>
              <w:rPr>
                <w:b/>
                <w:sz w:val="24"/>
                <w:szCs w:val="24"/>
                <w:lang w:val="pt-BR"/>
              </w:rPr>
            </w:pPr>
            <w:proofErr w:type="spellStart"/>
            <w:r>
              <w:rPr>
                <w:b/>
                <w:sz w:val="24"/>
                <w:szCs w:val="24"/>
                <w:lang w:val="pt-BR"/>
              </w:rPr>
              <w:t>Unt</w:t>
            </w:r>
            <w:proofErr w:type="spellEnd"/>
          </w:p>
        </w:tc>
      </w:tr>
      <w:tr w:rsidR="00686266" w:rsidRPr="00806C71" w:rsidTr="00686266">
        <w:tc>
          <w:tcPr>
            <w:tcW w:w="801" w:type="dxa"/>
          </w:tcPr>
          <w:p w:rsidR="00686266" w:rsidRPr="00496B8C" w:rsidRDefault="00686266" w:rsidP="00377CF0">
            <w:pPr>
              <w:ind w:left="105"/>
              <w:rPr>
                <w:sz w:val="24"/>
                <w:szCs w:val="24"/>
              </w:rPr>
            </w:pPr>
          </w:p>
        </w:tc>
        <w:tc>
          <w:tcPr>
            <w:tcW w:w="5583" w:type="dxa"/>
          </w:tcPr>
          <w:p w:rsidR="00686266" w:rsidRDefault="00686266" w:rsidP="00377CF0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709" w:type="dxa"/>
          </w:tcPr>
          <w:p w:rsidR="00686266" w:rsidRDefault="00686266" w:rsidP="00377CF0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418" w:type="dxa"/>
          </w:tcPr>
          <w:p w:rsidR="00686266" w:rsidRDefault="00686266" w:rsidP="00377CF0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984" w:type="dxa"/>
          </w:tcPr>
          <w:p w:rsidR="00686266" w:rsidRDefault="00686266" w:rsidP="00377CF0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559" w:type="dxa"/>
          </w:tcPr>
          <w:p w:rsidR="00686266" w:rsidRDefault="00686266" w:rsidP="00377CF0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639" w:type="dxa"/>
          </w:tcPr>
          <w:p w:rsidR="00686266" w:rsidRDefault="00686266" w:rsidP="00377CF0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</w:tr>
    </w:tbl>
    <w:p w:rsidR="00806C71" w:rsidRDefault="00806C71" w:rsidP="00806C71">
      <w:pPr>
        <w:spacing w:before="600" w:after="600"/>
        <w:rPr>
          <w:sz w:val="24"/>
          <w:szCs w:val="24"/>
          <w:lang w:val="pt-BR"/>
        </w:rPr>
      </w:pPr>
      <w:proofErr w:type="spellStart"/>
      <w:r>
        <w:rPr>
          <w:sz w:val="24"/>
          <w:szCs w:val="24"/>
          <w:lang w:val="pt-BR"/>
        </w:rPr>
        <w:t>Obs</w:t>
      </w:r>
      <w:proofErr w:type="spellEnd"/>
      <w:r>
        <w:rPr>
          <w:sz w:val="24"/>
          <w:szCs w:val="24"/>
          <w:lang w:val="pt-BR"/>
        </w:rPr>
        <w:t xml:space="preserve"> 1: O BDI (bonificação e Despesas Indiretas) a ser adotado no orçamento é LIVRE. Cada licitante deverá adotar a sua própria metodologia na elaboração e adequação da porcentagem do BDI. Incluindo no cálculo os valores relativos a despesas indiretas, administração central, impostos, lucro e o que mais couber.</w:t>
      </w:r>
    </w:p>
    <w:p w:rsidR="00806C71" w:rsidRDefault="00806C71" w:rsidP="00806C71">
      <w:pPr>
        <w:spacing w:before="600" w:after="600"/>
        <w:rPr>
          <w:sz w:val="24"/>
          <w:szCs w:val="24"/>
          <w:lang w:val="pt-BR"/>
        </w:rPr>
      </w:pPr>
    </w:p>
    <w:p w:rsidR="00806C71" w:rsidRDefault="00F1577C" w:rsidP="00806C71">
      <w:pPr>
        <w:spacing w:before="600" w:after="600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Brasília, </w:t>
      </w:r>
      <w:r w:rsidR="0071770D">
        <w:rPr>
          <w:sz w:val="24"/>
          <w:szCs w:val="24"/>
          <w:lang w:val="pt-BR"/>
        </w:rPr>
        <w:t>05</w:t>
      </w:r>
      <w:bookmarkStart w:id="0" w:name="_GoBack"/>
      <w:bookmarkEnd w:id="0"/>
      <w:r>
        <w:rPr>
          <w:sz w:val="24"/>
          <w:szCs w:val="24"/>
          <w:lang w:val="pt-BR"/>
        </w:rPr>
        <w:t xml:space="preserve"> de </w:t>
      </w:r>
      <w:r w:rsidR="0071770D">
        <w:rPr>
          <w:sz w:val="24"/>
          <w:szCs w:val="24"/>
          <w:lang w:val="pt-BR"/>
        </w:rPr>
        <w:t>abril</w:t>
      </w:r>
      <w:r>
        <w:rPr>
          <w:sz w:val="24"/>
          <w:szCs w:val="24"/>
          <w:lang w:val="pt-BR"/>
        </w:rPr>
        <w:t xml:space="preserve"> de 20</w:t>
      </w:r>
      <w:r w:rsidR="002C4FBA">
        <w:rPr>
          <w:sz w:val="24"/>
          <w:szCs w:val="24"/>
          <w:lang w:val="pt-BR"/>
        </w:rPr>
        <w:t>2</w:t>
      </w:r>
      <w:r w:rsidR="00A74D14">
        <w:rPr>
          <w:sz w:val="24"/>
          <w:szCs w:val="24"/>
          <w:lang w:val="pt-BR"/>
        </w:rPr>
        <w:t>2</w:t>
      </w:r>
      <w:r w:rsidR="00806C71">
        <w:rPr>
          <w:sz w:val="24"/>
          <w:szCs w:val="24"/>
          <w:lang w:val="pt-BR"/>
        </w:rPr>
        <w:t>.</w:t>
      </w:r>
    </w:p>
    <w:p w:rsidR="00806C71" w:rsidRDefault="00806C71" w:rsidP="00806C71">
      <w:pPr>
        <w:spacing w:before="600" w:after="600"/>
        <w:jc w:val="center"/>
        <w:rPr>
          <w:sz w:val="24"/>
          <w:szCs w:val="24"/>
          <w:lang w:val="pt-BR"/>
        </w:rPr>
      </w:pPr>
    </w:p>
    <w:p w:rsidR="00806C71" w:rsidRDefault="00694718" w:rsidP="00D20430">
      <w:pPr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NOME</w:t>
      </w:r>
    </w:p>
    <w:p w:rsidR="00D20430" w:rsidRDefault="00D20430" w:rsidP="00D20430">
      <w:pPr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CARGO </w:t>
      </w:r>
    </w:p>
    <w:p w:rsidR="00D20430" w:rsidRPr="00496B8C" w:rsidRDefault="00D20430" w:rsidP="00D20430">
      <w:pPr>
        <w:jc w:val="center"/>
        <w:rPr>
          <w:sz w:val="24"/>
          <w:szCs w:val="24"/>
          <w:lang w:val="pt-BR"/>
        </w:rPr>
      </w:pPr>
    </w:p>
    <w:sectPr w:rsidR="00D20430" w:rsidRPr="00496B8C" w:rsidSect="00806C71">
      <w:footerReference w:type="default" r:id="rId7"/>
      <w:pgSz w:w="16840" w:h="11920" w:orient="landscape"/>
      <w:pgMar w:top="1134" w:right="1134" w:bottom="1134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84E" w:rsidRDefault="0036484E">
      <w:r>
        <w:separator/>
      </w:r>
    </w:p>
  </w:endnote>
  <w:endnote w:type="continuationSeparator" w:id="0">
    <w:p w:rsidR="0036484E" w:rsidRDefault="00364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7CD" w:rsidRDefault="002C67CD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84E" w:rsidRDefault="0036484E">
      <w:r>
        <w:separator/>
      </w:r>
    </w:p>
  </w:footnote>
  <w:footnote w:type="continuationSeparator" w:id="0">
    <w:p w:rsidR="0036484E" w:rsidRDefault="00364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F2C8D"/>
    <w:multiLevelType w:val="hybridMultilevel"/>
    <w:tmpl w:val="0706D77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338C7"/>
    <w:multiLevelType w:val="hybridMultilevel"/>
    <w:tmpl w:val="D902C290"/>
    <w:lvl w:ilvl="0" w:tplc="33F4701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E1011"/>
    <w:multiLevelType w:val="hybridMultilevel"/>
    <w:tmpl w:val="D902C290"/>
    <w:lvl w:ilvl="0" w:tplc="33F4701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2121F"/>
    <w:multiLevelType w:val="hybridMultilevel"/>
    <w:tmpl w:val="D902C290"/>
    <w:lvl w:ilvl="0" w:tplc="33F4701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045B5"/>
    <w:multiLevelType w:val="multilevel"/>
    <w:tmpl w:val="EFE60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03B2A46"/>
    <w:multiLevelType w:val="multilevel"/>
    <w:tmpl w:val="0BD64E4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1C83EAE"/>
    <w:multiLevelType w:val="hybridMultilevel"/>
    <w:tmpl w:val="D902C290"/>
    <w:lvl w:ilvl="0" w:tplc="33F4701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2722B"/>
    <w:multiLevelType w:val="hybridMultilevel"/>
    <w:tmpl w:val="D902C290"/>
    <w:lvl w:ilvl="0" w:tplc="33F4701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71036"/>
    <w:multiLevelType w:val="hybridMultilevel"/>
    <w:tmpl w:val="D902C290"/>
    <w:lvl w:ilvl="0" w:tplc="33F4701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B01A5"/>
    <w:multiLevelType w:val="hybridMultilevel"/>
    <w:tmpl w:val="D902C290"/>
    <w:lvl w:ilvl="0" w:tplc="33F4701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CF6C95"/>
    <w:multiLevelType w:val="hybridMultilevel"/>
    <w:tmpl w:val="9B4660A0"/>
    <w:lvl w:ilvl="0" w:tplc="37BC912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B668F2"/>
    <w:multiLevelType w:val="hybridMultilevel"/>
    <w:tmpl w:val="D902C290"/>
    <w:lvl w:ilvl="0" w:tplc="33F4701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35FD8"/>
    <w:multiLevelType w:val="hybridMultilevel"/>
    <w:tmpl w:val="D902C290"/>
    <w:lvl w:ilvl="0" w:tplc="33F4701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12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1D6"/>
    <w:rsid w:val="00004EFD"/>
    <w:rsid w:val="0001185F"/>
    <w:rsid w:val="00032CB7"/>
    <w:rsid w:val="0005016D"/>
    <w:rsid w:val="00054D10"/>
    <w:rsid w:val="00064D44"/>
    <w:rsid w:val="00073A1D"/>
    <w:rsid w:val="00091982"/>
    <w:rsid w:val="00092EA4"/>
    <w:rsid w:val="000C1C8E"/>
    <w:rsid w:val="000D0C9D"/>
    <w:rsid w:val="00107881"/>
    <w:rsid w:val="0011136D"/>
    <w:rsid w:val="00136570"/>
    <w:rsid w:val="00140E51"/>
    <w:rsid w:val="0014103D"/>
    <w:rsid w:val="00207114"/>
    <w:rsid w:val="00214763"/>
    <w:rsid w:val="00242AB3"/>
    <w:rsid w:val="00272A92"/>
    <w:rsid w:val="00296728"/>
    <w:rsid w:val="002C4FBA"/>
    <w:rsid w:val="002C67CD"/>
    <w:rsid w:val="00330126"/>
    <w:rsid w:val="00361140"/>
    <w:rsid w:val="0036484E"/>
    <w:rsid w:val="00377CF0"/>
    <w:rsid w:val="00385520"/>
    <w:rsid w:val="003C03D7"/>
    <w:rsid w:val="00473C3E"/>
    <w:rsid w:val="00496B8C"/>
    <w:rsid w:val="004B6CFD"/>
    <w:rsid w:val="004C7209"/>
    <w:rsid w:val="004D0763"/>
    <w:rsid w:val="004D25C3"/>
    <w:rsid w:val="004E3B75"/>
    <w:rsid w:val="005203AF"/>
    <w:rsid w:val="0053290B"/>
    <w:rsid w:val="00533FCB"/>
    <w:rsid w:val="00537A00"/>
    <w:rsid w:val="005429AF"/>
    <w:rsid w:val="0055506A"/>
    <w:rsid w:val="0058188C"/>
    <w:rsid w:val="005A1C2E"/>
    <w:rsid w:val="005A31D6"/>
    <w:rsid w:val="005E4FE8"/>
    <w:rsid w:val="00617BB3"/>
    <w:rsid w:val="00640680"/>
    <w:rsid w:val="00641B5A"/>
    <w:rsid w:val="00651327"/>
    <w:rsid w:val="00665CBC"/>
    <w:rsid w:val="00670BFD"/>
    <w:rsid w:val="00686266"/>
    <w:rsid w:val="00694718"/>
    <w:rsid w:val="00696096"/>
    <w:rsid w:val="006A1170"/>
    <w:rsid w:val="006A3B81"/>
    <w:rsid w:val="006F54E4"/>
    <w:rsid w:val="0071770D"/>
    <w:rsid w:val="00732132"/>
    <w:rsid w:val="00741573"/>
    <w:rsid w:val="00770AC7"/>
    <w:rsid w:val="00790379"/>
    <w:rsid w:val="007C4A9F"/>
    <w:rsid w:val="007C64A4"/>
    <w:rsid w:val="007D00A7"/>
    <w:rsid w:val="007F5B90"/>
    <w:rsid w:val="008057A6"/>
    <w:rsid w:val="00806C71"/>
    <w:rsid w:val="00845D41"/>
    <w:rsid w:val="008B217F"/>
    <w:rsid w:val="008F51B5"/>
    <w:rsid w:val="008F6AD2"/>
    <w:rsid w:val="00902231"/>
    <w:rsid w:val="009325AC"/>
    <w:rsid w:val="009700C9"/>
    <w:rsid w:val="009E7C55"/>
    <w:rsid w:val="00A00BAA"/>
    <w:rsid w:val="00A134A5"/>
    <w:rsid w:val="00A2597E"/>
    <w:rsid w:val="00A34DFE"/>
    <w:rsid w:val="00A3536C"/>
    <w:rsid w:val="00A50F42"/>
    <w:rsid w:val="00A6259F"/>
    <w:rsid w:val="00A74D14"/>
    <w:rsid w:val="00A80453"/>
    <w:rsid w:val="00A9209E"/>
    <w:rsid w:val="00AB19AA"/>
    <w:rsid w:val="00AC1B09"/>
    <w:rsid w:val="00AD6A83"/>
    <w:rsid w:val="00AE0AFE"/>
    <w:rsid w:val="00AF68A3"/>
    <w:rsid w:val="00B34A4C"/>
    <w:rsid w:val="00B4049C"/>
    <w:rsid w:val="00B4462C"/>
    <w:rsid w:val="00B447FB"/>
    <w:rsid w:val="00B8417D"/>
    <w:rsid w:val="00BF2E2B"/>
    <w:rsid w:val="00BF756F"/>
    <w:rsid w:val="00C06A9A"/>
    <w:rsid w:val="00C5762A"/>
    <w:rsid w:val="00CA266E"/>
    <w:rsid w:val="00CA388E"/>
    <w:rsid w:val="00D1704D"/>
    <w:rsid w:val="00D20430"/>
    <w:rsid w:val="00D55BD4"/>
    <w:rsid w:val="00D714C9"/>
    <w:rsid w:val="00D77219"/>
    <w:rsid w:val="00DB22D7"/>
    <w:rsid w:val="00DD4D43"/>
    <w:rsid w:val="00DE2044"/>
    <w:rsid w:val="00E519A7"/>
    <w:rsid w:val="00E66E5B"/>
    <w:rsid w:val="00E730DC"/>
    <w:rsid w:val="00F00D29"/>
    <w:rsid w:val="00F1577C"/>
    <w:rsid w:val="00F27A77"/>
    <w:rsid w:val="00F86C8C"/>
    <w:rsid w:val="00FA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D3A131-C198-4209-B1F2-8066531C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C9D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iPriority w:val="99"/>
    <w:unhideWhenUsed/>
    <w:rsid w:val="007F5B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F5B90"/>
  </w:style>
  <w:style w:type="paragraph" w:styleId="Rodap">
    <w:name w:val="footer"/>
    <w:basedOn w:val="Normal"/>
    <w:link w:val="RodapChar"/>
    <w:uiPriority w:val="99"/>
    <w:unhideWhenUsed/>
    <w:rsid w:val="007F5B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5B90"/>
  </w:style>
  <w:style w:type="table" w:styleId="Tabelacomgrade">
    <w:name w:val="Table Grid"/>
    <w:basedOn w:val="Tabelanormal"/>
    <w:uiPriority w:val="59"/>
    <w:rsid w:val="00496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85520"/>
    <w:pPr>
      <w:ind w:left="720"/>
      <w:contextualSpacing/>
    </w:pPr>
  </w:style>
  <w:style w:type="paragraph" w:customStyle="1" w:styleId="Corpodetexto21">
    <w:name w:val="Corpo de texto 21"/>
    <w:basedOn w:val="Normal"/>
    <w:rsid w:val="00B447FB"/>
    <w:pPr>
      <w:suppressAutoHyphens/>
      <w:ind w:firstLine="2835"/>
      <w:jc w:val="both"/>
    </w:pPr>
    <w:rPr>
      <w:rFonts w:ascii="Arial" w:hAnsi="Arial"/>
      <w:sz w:val="24"/>
      <w:lang w:val="pt-BR" w:eastAsia="ar-SA"/>
    </w:rPr>
  </w:style>
  <w:style w:type="table" w:customStyle="1" w:styleId="TabeladeGradeClara1">
    <w:name w:val="Tabela de Grade Clara1"/>
    <w:basedOn w:val="Tabelanormal"/>
    <w:uiPriority w:val="40"/>
    <w:rsid w:val="00806C7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Savio Mafran Alves D'Albuquerque</dc:creator>
  <cp:lastModifiedBy>Erisvaldo Monteiro Sales</cp:lastModifiedBy>
  <cp:revision>3</cp:revision>
  <cp:lastPrinted>2022-03-07T18:50:00Z</cp:lastPrinted>
  <dcterms:created xsi:type="dcterms:W3CDTF">2022-04-05T19:06:00Z</dcterms:created>
  <dcterms:modified xsi:type="dcterms:W3CDTF">2022-04-05T19:10:00Z</dcterms:modified>
</cp:coreProperties>
</file>